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DC" w:rsidRPr="00B950AF" w:rsidRDefault="00E87DDC" w:rsidP="00E87DDC">
      <w:pPr>
        <w:jc w:val="center"/>
        <w:rPr>
          <w:b/>
          <w:sz w:val="22"/>
          <w:szCs w:val="22"/>
        </w:rPr>
      </w:pPr>
      <w:r w:rsidRPr="00B950AF">
        <w:rPr>
          <w:b/>
          <w:sz w:val="22"/>
          <w:szCs w:val="22"/>
        </w:rPr>
        <w:t>Карта учебно-методической обеспеченности дисциплины</w:t>
      </w:r>
    </w:p>
    <w:p w:rsidR="00E87DDC" w:rsidRPr="00B950AF" w:rsidRDefault="00E87DDC" w:rsidP="00E87DDC">
      <w:pPr>
        <w:jc w:val="center"/>
        <w:rPr>
          <w:sz w:val="22"/>
          <w:szCs w:val="22"/>
          <w:lang w:val="kk-KZ"/>
        </w:rPr>
      </w:pPr>
      <w:r w:rsidRPr="00B950AF">
        <w:rPr>
          <w:b/>
          <w:sz w:val="22"/>
          <w:szCs w:val="22"/>
          <w:lang w:val="kk-KZ"/>
        </w:rPr>
        <w:t xml:space="preserve"> </w:t>
      </w:r>
      <w:r w:rsidRPr="00B950AF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5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1524"/>
        <w:gridCol w:w="7895"/>
        <w:gridCol w:w="693"/>
        <w:gridCol w:w="813"/>
        <w:gridCol w:w="572"/>
        <w:gridCol w:w="693"/>
        <w:gridCol w:w="693"/>
        <w:gridCol w:w="692"/>
        <w:gridCol w:w="554"/>
        <w:gridCol w:w="832"/>
      </w:tblGrid>
      <w:tr w:rsidR="00E87DDC" w:rsidRPr="00B950AF" w:rsidTr="007E5D53">
        <w:trPr>
          <w:trHeight w:val="681"/>
        </w:trPr>
        <w:tc>
          <w:tcPr>
            <w:tcW w:w="415" w:type="dxa"/>
            <w:vMerge w:val="restart"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24" w:type="dxa"/>
            <w:vMerge w:val="restart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Наименование дисциплины</w:t>
            </w:r>
          </w:p>
        </w:tc>
        <w:tc>
          <w:tcPr>
            <w:tcW w:w="7895" w:type="dxa"/>
            <w:vMerge w:val="restart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2771" w:type="dxa"/>
            <w:gridSpan w:val="4"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Количество в библиотеке КазНУ имени аль-Фараби</w:t>
            </w:r>
          </w:p>
        </w:tc>
        <w:tc>
          <w:tcPr>
            <w:tcW w:w="2771" w:type="dxa"/>
            <w:gridSpan w:val="4"/>
          </w:tcPr>
          <w:p w:rsidR="00E87DDC" w:rsidRPr="00B950AF" w:rsidRDefault="00E87DDC" w:rsidP="00DE7679">
            <w:pPr>
              <w:jc w:val="center"/>
              <w:rPr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 xml:space="preserve">Количество </w:t>
            </w:r>
            <w:r w:rsidRPr="00B950AF">
              <w:rPr>
                <w:b/>
                <w:sz w:val="22"/>
                <w:szCs w:val="22"/>
                <w:lang w:val="kk-KZ"/>
              </w:rPr>
              <w:t>после 20</w:t>
            </w:r>
            <w:r w:rsidR="00DE7679">
              <w:rPr>
                <w:b/>
                <w:sz w:val="22"/>
                <w:szCs w:val="22"/>
                <w:lang w:val="kk-KZ"/>
              </w:rPr>
              <w:t>10</w:t>
            </w:r>
            <w:r w:rsidRPr="00B950AF">
              <w:rPr>
                <w:b/>
                <w:sz w:val="22"/>
                <w:szCs w:val="22"/>
                <w:lang w:val="kk-KZ"/>
              </w:rPr>
              <w:t xml:space="preserve"> года</w:t>
            </w:r>
          </w:p>
        </w:tc>
      </w:tr>
      <w:tr w:rsidR="00E87DDC" w:rsidRPr="00B950AF" w:rsidTr="007E5D53">
        <w:trPr>
          <w:trHeight w:val="131"/>
        </w:trPr>
        <w:tc>
          <w:tcPr>
            <w:tcW w:w="415" w:type="dxa"/>
            <w:vMerge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4" w:type="dxa"/>
            <w:vMerge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5" w:type="dxa"/>
            <w:vMerge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06" w:type="dxa"/>
            <w:gridSpan w:val="2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265" w:type="dxa"/>
            <w:gridSpan w:val="2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</w:rPr>
            </w:pPr>
            <w:r w:rsidRPr="00B950AF">
              <w:rPr>
                <w:b/>
                <w:sz w:val="22"/>
                <w:szCs w:val="22"/>
              </w:rPr>
              <w:t>дополни</w:t>
            </w:r>
          </w:p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тельная</w:t>
            </w:r>
          </w:p>
        </w:tc>
        <w:tc>
          <w:tcPr>
            <w:tcW w:w="1385" w:type="dxa"/>
            <w:gridSpan w:val="2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386" w:type="dxa"/>
            <w:gridSpan w:val="2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</w:rPr>
            </w:pPr>
            <w:r w:rsidRPr="00B950AF">
              <w:rPr>
                <w:b/>
                <w:sz w:val="22"/>
                <w:szCs w:val="22"/>
              </w:rPr>
              <w:t>дополни</w:t>
            </w:r>
          </w:p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тельная</w:t>
            </w:r>
          </w:p>
        </w:tc>
      </w:tr>
      <w:tr w:rsidR="00E87DDC" w:rsidRPr="00B950AF" w:rsidTr="007E5D53">
        <w:trPr>
          <w:trHeight w:val="311"/>
        </w:trPr>
        <w:tc>
          <w:tcPr>
            <w:tcW w:w="415" w:type="dxa"/>
            <w:vMerge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4" w:type="dxa"/>
            <w:vMerge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5" w:type="dxa"/>
            <w:vMerge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93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каз.</w:t>
            </w:r>
          </w:p>
        </w:tc>
        <w:tc>
          <w:tcPr>
            <w:tcW w:w="813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72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каз.</w:t>
            </w:r>
          </w:p>
        </w:tc>
        <w:tc>
          <w:tcPr>
            <w:tcW w:w="693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693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каз.</w:t>
            </w:r>
          </w:p>
        </w:tc>
        <w:tc>
          <w:tcPr>
            <w:tcW w:w="692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54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каз.</w:t>
            </w:r>
          </w:p>
        </w:tc>
        <w:tc>
          <w:tcPr>
            <w:tcW w:w="832" w:type="dxa"/>
          </w:tcPr>
          <w:p w:rsidR="00E87DDC" w:rsidRPr="00B950AF" w:rsidRDefault="00E87DDC" w:rsidP="00E87DD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0AF">
              <w:rPr>
                <w:b/>
                <w:sz w:val="22"/>
                <w:szCs w:val="22"/>
              </w:rPr>
              <w:t>рус.</w:t>
            </w:r>
          </w:p>
        </w:tc>
      </w:tr>
      <w:tr w:rsidR="00E87DDC" w:rsidRPr="00B950AF" w:rsidTr="007E5D53">
        <w:trPr>
          <w:trHeight w:val="485"/>
        </w:trPr>
        <w:tc>
          <w:tcPr>
            <w:tcW w:w="415" w:type="dxa"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  <w:r w:rsidRPr="00B950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</w:tcPr>
          <w:p w:rsidR="00E87DDC" w:rsidRPr="00702086" w:rsidRDefault="009D29F2" w:rsidP="00115D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Ботаника</w:t>
            </w:r>
            <w:bookmarkStart w:id="0" w:name="_GoBack"/>
            <w:bookmarkEnd w:id="0"/>
          </w:p>
        </w:tc>
        <w:tc>
          <w:tcPr>
            <w:tcW w:w="7895" w:type="dxa"/>
          </w:tcPr>
          <w:p w:rsidR="00E87DDC" w:rsidRPr="002840B1" w:rsidRDefault="007E5D53" w:rsidP="00E87DDC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ind w:left="284" w:hanging="284"/>
              <w:contextualSpacing/>
              <w:jc w:val="both"/>
              <w:rPr>
                <w:lang w:val="kk-KZ"/>
              </w:rPr>
            </w:pPr>
            <w:r w:rsidRPr="002840B1">
              <w:rPr>
                <w:rFonts w:eastAsia="Calibri"/>
                <w:lang w:eastAsia="en-US"/>
              </w:rPr>
              <w:t>Әметов, Ә.Ә.. Ботаника.- Алматы, 2000 </w:t>
            </w:r>
          </w:p>
          <w:p w:rsidR="007E5D53" w:rsidRPr="002840B1" w:rsidRDefault="007E5D53" w:rsidP="00E87DDC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ind w:left="284" w:hanging="284"/>
              <w:contextualSpacing/>
              <w:jc w:val="both"/>
              <w:rPr>
                <w:lang w:val="kk-KZ"/>
              </w:rPr>
            </w:pPr>
            <w:r w:rsidRPr="002840B1">
              <w:t>Әметов, Ә.Ә.. Ботаника.- Алматы, 2005 </w:t>
            </w:r>
          </w:p>
          <w:p w:rsidR="007E5D53" w:rsidRPr="002840B1" w:rsidRDefault="007E5D53" w:rsidP="00E87DDC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ind w:left="284" w:hanging="284"/>
              <w:contextualSpacing/>
              <w:jc w:val="both"/>
              <w:rPr>
                <w:lang w:val="kk-KZ"/>
              </w:rPr>
            </w:pPr>
            <w:r w:rsidRPr="002840B1">
              <w:rPr>
                <w:lang w:val="kk-KZ"/>
              </w:rPr>
              <w:t>Абдрахманов О.А. Төменгі сатыдағы өсімдіктер систематикасы. Алматы, 1972</w:t>
            </w:r>
          </w:p>
          <w:p w:rsidR="007E5D53" w:rsidRPr="002840B1" w:rsidRDefault="007E5D53" w:rsidP="00E87DDC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ind w:left="284" w:hanging="284"/>
              <w:contextualSpacing/>
              <w:jc w:val="both"/>
              <w:rPr>
                <w:lang w:val="kk-KZ"/>
              </w:rPr>
            </w:pPr>
            <w:r w:rsidRPr="002840B1">
              <w:t>Ботаника. Өсімдіктер анатомиясы мен морфологиясы.- Алматы, 1998 </w:t>
            </w:r>
          </w:p>
          <w:p w:rsidR="007E5D53" w:rsidRPr="002840B1" w:rsidRDefault="00115D07" w:rsidP="00E87DDC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ind w:left="284" w:hanging="284"/>
              <w:contextualSpacing/>
              <w:jc w:val="both"/>
              <w:rPr>
                <w:lang w:val="kk-KZ"/>
              </w:rPr>
            </w:pPr>
            <w:r>
              <w:t>Хржановский</w:t>
            </w:r>
            <w:r>
              <w:rPr>
                <w:lang w:val="kk-KZ"/>
              </w:rPr>
              <w:t xml:space="preserve"> </w:t>
            </w:r>
            <w:r w:rsidR="007E5D53" w:rsidRPr="002840B1">
              <w:t>В.Г.. Курс общей ботаники.- М., 1976 </w:t>
            </w:r>
          </w:p>
          <w:p w:rsidR="007E5D53" w:rsidRPr="002840B1" w:rsidRDefault="00115D07" w:rsidP="00E87DDC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ind w:left="284" w:hanging="284"/>
              <w:contextualSpacing/>
              <w:jc w:val="both"/>
              <w:rPr>
                <w:lang w:val="kk-KZ"/>
              </w:rPr>
            </w:pPr>
            <w:r>
              <w:t>Хржановский</w:t>
            </w:r>
            <w:r w:rsidR="007E5D53" w:rsidRPr="002840B1">
              <w:t xml:space="preserve"> В.Г.. Ботаника.- М., 1982 </w:t>
            </w:r>
          </w:p>
          <w:p w:rsidR="00E87DDC" w:rsidRPr="002840B1" w:rsidRDefault="007E5D53" w:rsidP="007E5D53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contextualSpacing/>
              <w:jc w:val="both"/>
              <w:rPr>
                <w:lang w:val="kk-KZ"/>
              </w:rPr>
            </w:pPr>
            <w:r w:rsidRPr="002840B1">
              <w:t>Рейвн, П.и.. Современная ботаника.- М., 1990 </w:t>
            </w:r>
          </w:p>
          <w:p w:rsidR="007E5D53" w:rsidRPr="002840B1" w:rsidRDefault="007E5D53" w:rsidP="007E5D53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contextualSpacing/>
              <w:jc w:val="both"/>
              <w:rPr>
                <w:lang w:val="kk-KZ"/>
              </w:rPr>
            </w:pPr>
            <w:r w:rsidRPr="002840B1">
              <w:rPr>
                <w:rFonts w:eastAsia="Calibri"/>
                <w:lang w:val="kk-KZ" w:eastAsia="en-US"/>
              </w:rPr>
              <w:t>Мұхитдинов Н.М, Бегенов Ә.Б., Айдосова С.С.  Өсімдіктер морфологиясы  және анатомиясы.- Алматы, 2001</w:t>
            </w:r>
          </w:p>
          <w:p w:rsidR="007E5D53" w:rsidRPr="002840B1" w:rsidRDefault="007E5D53" w:rsidP="007E5D53">
            <w:pPr>
              <w:numPr>
                <w:ilvl w:val="0"/>
                <w:numId w:val="1"/>
              </w:numPr>
              <w:tabs>
                <w:tab w:val="left" w:pos="360"/>
              </w:tabs>
              <w:spacing w:line="228" w:lineRule="auto"/>
              <w:contextualSpacing/>
              <w:jc w:val="both"/>
              <w:rPr>
                <w:lang w:val="kk-KZ"/>
              </w:rPr>
            </w:pPr>
            <w:r w:rsidRPr="002840B1">
              <w:rPr>
                <w:rFonts w:eastAsia="Calibri"/>
                <w:lang w:eastAsia="en-US"/>
              </w:rPr>
              <w:t>Хржановский В.Г., Пономоренко С.Ф. Ботаника.  М. 1982</w:t>
            </w:r>
          </w:p>
          <w:p w:rsidR="00457939" w:rsidRPr="002840B1" w:rsidRDefault="007E5D53" w:rsidP="007E5D53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contextualSpacing/>
              <w:jc w:val="both"/>
              <w:rPr>
                <w:rFonts w:eastAsia="Calibri"/>
                <w:lang w:val="kk-KZ" w:eastAsia="en-US"/>
              </w:rPr>
            </w:pPr>
            <w:r w:rsidRPr="002840B1">
              <w:rPr>
                <w:rFonts w:eastAsia="Calibri"/>
                <w:lang w:eastAsia="en-US"/>
              </w:rPr>
              <w:t xml:space="preserve"> Хржановский В.Г. Основы ботаники с практикумом. М.,1969</w:t>
            </w:r>
          </w:p>
          <w:p w:rsidR="00457939" w:rsidRPr="002840B1" w:rsidRDefault="00457939" w:rsidP="007E5D53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contextualSpacing/>
              <w:jc w:val="both"/>
              <w:rPr>
                <w:rFonts w:eastAsia="Calibri"/>
                <w:lang w:val="kk-KZ" w:eastAsia="en-US"/>
              </w:rPr>
            </w:pPr>
            <w:r w:rsidRPr="002840B1">
              <w:rPr>
                <w:b/>
                <w:bCs/>
              </w:rPr>
              <w:t>Жуковский,П.М. Ботаника</w:t>
            </w:r>
            <w:r w:rsidRPr="002840B1">
              <w:t>: Учеб.и учеб.пособ.для высших с.-х.учеб.заведений / Петр Михайлович Жуковский.- Изд.5-е, пер.и доп.- М.: Колос, 1982.- 622, [2]с.</w:t>
            </w:r>
          </w:p>
          <w:p w:rsidR="00457939" w:rsidRPr="002840B1" w:rsidRDefault="00457939" w:rsidP="007E5D53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contextualSpacing/>
              <w:jc w:val="both"/>
              <w:rPr>
                <w:rFonts w:eastAsia="Calibri"/>
                <w:lang w:val="kk-KZ" w:eastAsia="en-US"/>
              </w:rPr>
            </w:pPr>
            <w:r w:rsidRPr="002840B1">
              <w:t>Лотова, Л.И.. Ботаника. Морфология и анатомия высших растений.- М., 2010</w:t>
            </w:r>
          </w:p>
          <w:p w:rsidR="007E5D53" w:rsidRPr="003307E0" w:rsidRDefault="007E5D53" w:rsidP="007E5D53">
            <w:pPr>
              <w:tabs>
                <w:tab w:val="left" w:pos="360"/>
              </w:tabs>
              <w:spacing w:line="228" w:lineRule="auto"/>
              <w:ind w:left="360"/>
              <w:contextualSpacing/>
              <w:jc w:val="both"/>
              <w:rPr>
                <w:lang w:val="kk-KZ"/>
              </w:rPr>
            </w:pPr>
          </w:p>
        </w:tc>
        <w:tc>
          <w:tcPr>
            <w:tcW w:w="693" w:type="dxa"/>
          </w:tcPr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  <w:p w:rsidR="00E87DDC" w:rsidRPr="00B950AF" w:rsidRDefault="007E5D53" w:rsidP="00E87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rPr>
                <w:sz w:val="22"/>
                <w:szCs w:val="22"/>
                <w:lang w:val="en-US"/>
              </w:rPr>
            </w:pPr>
          </w:p>
          <w:p w:rsidR="00E87DDC" w:rsidRPr="003307E0" w:rsidRDefault="00E87DDC" w:rsidP="00E87DDC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E87DDC" w:rsidRPr="007E5D53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3307E0" w:rsidRDefault="007E5D53" w:rsidP="00E87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7E5D53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Pr="007E5D53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457939" w:rsidP="00E87DD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69</w:t>
            </w: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3307E0" w:rsidRDefault="00E87DDC" w:rsidP="00E87DDC">
            <w:pPr>
              <w:rPr>
                <w:sz w:val="22"/>
                <w:szCs w:val="22"/>
              </w:rPr>
            </w:pPr>
            <w:r w:rsidRPr="00B950AF">
              <w:rPr>
                <w:sz w:val="22"/>
                <w:szCs w:val="22"/>
                <w:lang w:val="en-US"/>
              </w:rPr>
              <w:t xml:space="preserve"> </w:t>
            </w:r>
          </w:p>
          <w:p w:rsidR="00E87DDC" w:rsidRPr="00B950AF" w:rsidRDefault="00E87DDC" w:rsidP="00E87DDC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7E5D53" w:rsidP="00E87DD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</w:t>
            </w: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E033DA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E033DA" w:rsidRDefault="00E87DDC" w:rsidP="00E87DDC">
            <w:pPr>
              <w:rPr>
                <w:sz w:val="22"/>
                <w:szCs w:val="22"/>
              </w:rPr>
            </w:pPr>
          </w:p>
          <w:p w:rsidR="00E87DDC" w:rsidRPr="003307E0" w:rsidRDefault="00E87DDC" w:rsidP="00E87DDC">
            <w:pPr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3307E0" w:rsidRDefault="00E87DDC" w:rsidP="00E87DD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7E5D53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E87DDC" w:rsidRPr="007E5D53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E87DDC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Pr="00E033DA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Pr="003307E0" w:rsidRDefault="00E87DDC" w:rsidP="00E87DD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E87DDC" w:rsidRPr="007E5D53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  <w:p w:rsidR="00E87DDC" w:rsidRPr="007E5D53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7E5D53" w:rsidRDefault="007E5D53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:rsidR="00E87DDC" w:rsidRPr="00E033DA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E87DDC" w:rsidRPr="00B950AF" w:rsidRDefault="00E87DDC" w:rsidP="00E87D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2" w:type="dxa"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F95AF6" w:rsidRDefault="00E87DDC" w:rsidP="00E87DD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6E5304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</w:rPr>
            </w:pPr>
          </w:p>
          <w:p w:rsidR="00457939" w:rsidRDefault="00457939" w:rsidP="00E87DDC">
            <w:pPr>
              <w:jc w:val="center"/>
              <w:rPr>
                <w:sz w:val="22"/>
                <w:szCs w:val="22"/>
              </w:rPr>
            </w:pPr>
          </w:p>
          <w:p w:rsidR="00457939" w:rsidRDefault="00457939" w:rsidP="00E87DDC">
            <w:pPr>
              <w:jc w:val="center"/>
              <w:rPr>
                <w:sz w:val="22"/>
                <w:szCs w:val="22"/>
              </w:rPr>
            </w:pPr>
          </w:p>
          <w:p w:rsidR="00457939" w:rsidRPr="00457939" w:rsidRDefault="00457939" w:rsidP="00E87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54" w:type="dxa"/>
          </w:tcPr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B950AF" w:rsidRDefault="00E87DDC" w:rsidP="00E87D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87DDC" w:rsidRPr="003307E0" w:rsidRDefault="00E87DDC" w:rsidP="00E87DDC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</w:tcPr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E033DA" w:rsidRDefault="00E87DDC" w:rsidP="00E87DDC">
            <w:pPr>
              <w:rPr>
                <w:sz w:val="22"/>
                <w:szCs w:val="22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Default="00E87DDC" w:rsidP="00E87D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7DDC" w:rsidRPr="00E033DA" w:rsidRDefault="00E87DDC" w:rsidP="00E87D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7DDC" w:rsidRDefault="00E87DDC" w:rsidP="00E87DDC"/>
    <w:p w:rsidR="009D0197" w:rsidRDefault="009D0197"/>
    <w:sectPr w:rsidR="009D0197" w:rsidSect="00E87DD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2116"/>
    <w:multiLevelType w:val="hybridMultilevel"/>
    <w:tmpl w:val="7C3C9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DC"/>
    <w:rsid w:val="000772D1"/>
    <w:rsid w:val="00115D07"/>
    <w:rsid w:val="002840B1"/>
    <w:rsid w:val="00457939"/>
    <w:rsid w:val="00564BAA"/>
    <w:rsid w:val="006C2909"/>
    <w:rsid w:val="007E5D53"/>
    <w:rsid w:val="009D0197"/>
    <w:rsid w:val="009D29F2"/>
    <w:rsid w:val="00AE4FE1"/>
    <w:rsid w:val="00DE7679"/>
    <w:rsid w:val="00E7042D"/>
    <w:rsid w:val="00E87DDC"/>
    <w:rsid w:val="00F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B3B2-9C90-47F9-9EED-8E3BD2AB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Мамурова Асем</dc:creator>
  <cp:keywords/>
  <cp:lastModifiedBy>Учетная запись Майкрософт</cp:lastModifiedBy>
  <cp:revision>2</cp:revision>
  <dcterms:created xsi:type="dcterms:W3CDTF">2024-02-11T20:23:00Z</dcterms:created>
  <dcterms:modified xsi:type="dcterms:W3CDTF">2024-02-11T20:23:00Z</dcterms:modified>
</cp:coreProperties>
</file>